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宋体"/>
          <w:bCs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河北大学校园卡注销/退款申请表</w:t>
      </w:r>
    </w:p>
    <w:bookmarkEnd w:id="0"/>
    <w:p>
      <w:pPr>
        <w:jc w:val="center"/>
        <w:rPr>
          <w:rFonts w:hint="eastAsia" w:ascii="仿宋" w:hAnsi="仿宋" w:eastAsia="仿宋" w:cs="宋体"/>
          <w:bCs/>
          <w:kern w:val="0"/>
          <w:sz w:val="24"/>
          <w:szCs w:val="24"/>
        </w:rPr>
      </w:pPr>
    </w:p>
    <w:tbl>
      <w:tblPr>
        <w:tblStyle w:val="2"/>
        <w:tblW w:w="963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545"/>
        <w:gridCol w:w="2977"/>
        <w:gridCol w:w="1559"/>
        <w:gridCol w:w="28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9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个人业务</w:t>
            </w: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9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学院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校园卡号</w:t>
            </w:r>
          </w:p>
        </w:tc>
        <w:tc>
          <w:tcPr>
            <w:tcW w:w="283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28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  <w:jc w:val="center"/>
        </w:trPr>
        <w:tc>
          <w:tcPr>
            <w:tcW w:w="9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9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集体业务</w:t>
            </w:r>
          </w:p>
        </w:tc>
        <w:tc>
          <w:tcPr>
            <w:tcW w:w="154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学院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部门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28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1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办理人</w:t>
            </w: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83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630" w:type="dxa"/>
            <w:gridSpan w:val="5"/>
            <w:tcBorders>
              <w:bottom w:val="single" w:color="auto" w:sz="4" w:space="0"/>
            </w:tcBorders>
            <w:shd w:val="clear" w:color="auto" w:fill="E7E6E6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  <w:jc w:val="center"/>
        </w:trPr>
        <w:tc>
          <w:tcPr>
            <w:tcW w:w="22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7366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3120" w:firstLineChars="13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负责人签字（公章）：            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</w:t>
            </w:r>
          </w:p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9630" w:type="dxa"/>
            <w:gridSpan w:val="5"/>
            <w:tcBorders>
              <w:bottom w:val="single" w:color="auto" w:sz="4" w:space="0"/>
            </w:tcBorders>
            <w:shd w:val="clear" w:color="auto" w:fill="E7E6E6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63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以下由校园一卡通管理中心填写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264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□销户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□退款</w:t>
            </w:r>
          </w:p>
        </w:tc>
        <w:tc>
          <w:tcPr>
            <w:tcW w:w="7366" w:type="dxa"/>
            <w:gridSpan w:val="3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□教工卡           □学生卡          □临时卡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264" w:type="dxa"/>
            <w:gridSpan w:val="2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办理情况</w:t>
            </w:r>
          </w:p>
        </w:tc>
        <w:tc>
          <w:tcPr>
            <w:tcW w:w="7366" w:type="dxa"/>
            <w:gridSpan w:val="3"/>
            <w:noWrap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ind w:firstLine="4680" w:firstLineChars="1950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264" w:type="dxa"/>
            <w:gridSpan w:val="2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366" w:type="dxa"/>
            <w:gridSpan w:val="3"/>
            <w:noWrap/>
            <w:vAlign w:val="center"/>
          </w:tcPr>
          <w:p>
            <w:pPr>
              <w:widowControl/>
              <w:spacing w:line="360" w:lineRule="auto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受理人：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审批人：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日 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9630" w:type="dxa"/>
            <w:gridSpan w:val="5"/>
          </w:tcPr>
          <w:p>
            <w:pPr>
              <w:widowControl/>
              <w:spacing w:line="300" w:lineRule="auto"/>
              <w:jc w:val="left"/>
              <w:rPr>
                <w:rFonts w:hint="eastAsia"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填表说明：</w:t>
            </w:r>
          </w:p>
          <w:p>
            <w:pPr>
              <w:widowControl/>
              <w:spacing w:line="300" w:lineRule="auto"/>
              <w:jc w:val="left"/>
              <w:rPr>
                <w:rStyle w:val="4"/>
                <w:rFonts w:hint="eastAsia" w:ascii="仿宋" w:hAnsi="仿宋" w:eastAsia="仿宋"/>
                <w:color w:val="000000"/>
                <w:szCs w:val="21"/>
                <w:u w:val="none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1</w:t>
            </w:r>
            <w:r>
              <w:rPr>
                <w:rFonts w:ascii="仿宋" w:hAnsi="仿宋" w:eastAsia="仿宋" w:cs="宋体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集体申请校园卡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注销/</w:t>
            </w:r>
            <w:r>
              <w:fldChar w:fldCharType="begin"/>
            </w:r>
            <w:r>
              <w:instrText xml:space="preserve"> HYPERLINK "mailto:退款，请将用户的个人信息电子版发送到邮箱hbuxyykt@163.com，信息包括：" </w:instrText>
            </w:r>
            <w:r>
              <w:fldChar w:fldCharType="separate"/>
            </w:r>
            <w:r>
              <w:rPr>
                <w:rStyle w:val="4"/>
                <w:rFonts w:hint="eastAsia" w:ascii="仿宋" w:hAnsi="仿宋" w:eastAsia="仿宋" w:cs="宋体"/>
                <w:color w:val="000000"/>
                <w:kern w:val="0"/>
                <w:szCs w:val="21"/>
                <w:u w:val="none"/>
              </w:rPr>
              <w:t>退款，请将用户的个人信息电子版发送到邮箱hbuxyykt@163.com，信息包括：</w:t>
            </w:r>
            <w:r>
              <w:rPr>
                <w:rStyle w:val="4"/>
                <w:rFonts w:hint="eastAsia" w:ascii="仿宋" w:hAnsi="仿宋" w:eastAsia="仿宋" w:cs="宋体"/>
                <w:color w:val="000000"/>
                <w:kern w:val="0"/>
                <w:szCs w:val="21"/>
                <w:u w:val="none"/>
              </w:rPr>
              <w:fldChar w:fldCharType="end"/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姓名、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校园卡号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、本人联系电话、学院/部门、本人银行卡号、开户银行</w:t>
            </w:r>
            <w:r>
              <w:rPr>
                <w:rStyle w:val="4"/>
                <w:rFonts w:hint="eastAsia" w:ascii="仿宋" w:hAnsi="仿宋" w:eastAsia="仿宋"/>
                <w:color w:val="000000"/>
                <w:szCs w:val="21"/>
                <w:u w:val="none"/>
              </w:rPr>
              <w:t>。</w:t>
            </w:r>
          </w:p>
          <w:p>
            <w:pPr>
              <w:widowControl/>
              <w:spacing w:line="300" w:lineRule="auto"/>
              <w:jc w:val="left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2</w:t>
            </w:r>
            <w:r>
              <w:rPr>
                <w:rFonts w:ascii="仿宋" w:hAnsi="仿宋" w:eastAsia="仿宋" w:cs="宋体"/>
                <w:kern w:val="0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本申请表须由学院/部门负责人签字，并加盖公章方为有效。</w:t>
            </w:r>
          </w:p>
          <w:p>
            <w:pPr>
              <w:widowControl/>
              <w:spacing w:line="300" w:lineRule="auto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3.此表一式一份，交由校园一卡通管理中心存档。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E78E0"/>
    <w:rsid w:val="437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2019-04-12T08:01:00Z</dcterms:created>
  <dc:creator>Administrator</dc:creator>
  <cp:lastModifiedBy>Administrator</cp:lastModifiedBy>
  <dcterms:modified xsi:type="dcterms:W3CDTF">2019-04-12T08:02:46Z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